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B66" w:rsidRDefault="00A00B66"/>
    <w:p w:rsidR="007A21E7" w:rsidRDefault="007A21E7"/>
    <w:p w:rsidR="007A21E7" w:rsidRDefault="007A21E7"/>
    <w:p w:rsidR="007A21E7" w:rsidRDefault="007A21E7"/>
    <w:p w:rsidR="007A21E7" w:rsidRDefault="007A21E7"/>
    <w:p w:rsidR="007A21E7" w:rsidRDefault="007A21E7"/>
    <w:p w:rsidR="007A21E7" w:rsidRDefault="007A21E7"/>
    <w:p w:rsidR="007A21E7" w:rsidRDefault="007A21E7"/>
    <w:p w:rsidR="007A21E7" w:rsidRDefault="007A21E7"/>
    <w:p w:rsidR="007A21E7" w:rsidRPr="007A21E7" w:rsidRDefault="007A21E7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21E7">
        <w:rPr>
          <w:rFonts w:ascii="Times New Roman" w:hAnsi="Times New Roman" w:cs="Times New Roman"/>
          <w:b/>
          <w:sz w:val="36"/>
          <w:szCs w:val="36"/>
        </w:rPr>
        <w:t xml:space="preserve">Расписание образовательной деятельности в дошкольной группе МБОУ </w:t>
      </w: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Мемдельская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 имени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Х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ай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Вахита</w:t>
      </w:r>
      <w:proofErr w:type="spellEnd"/>
      <w:r w:rsidRPr="007A21E7">
        <w:rPr>
          <w:rFonts w:ascii="Times New Roman" w:hAnsi="Times New Roman" w:cs="Times New Roman"/>
          <w:b/>
          <w:sz w:val="36"/>
          <w:szCs w:val="36"/>
        </w:rPr>
        <w:t>» Высокогорского муниципального района РТ»</w:t>
      </w:r>
    </w:p>
    <w:p w:rsidR="007A21E7" w:rsidRDefault="007A21E7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21E7">
        <w:rPr>
          <w:rFonts w:ascii="Times New Roman" w:hAnsi="Times New Roman" w:cs="Times New Roman"/>
          <w:b/>
          <w:sz w:val="36"/>
          <w:szCs w:val="36"/>
        </w:rPr>
        <w:t>На 2022-2023 учебный год</w:t>
      </w:r>
    </w:p>
    <w:p w:rsidR="007A21E7" w:rsidRDefault="007A21E7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21E7" w:rsidRDefault="007A21E7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21E7" w:rsidRDefault="007A21E7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21E7" w:rsidRDefault="007A21E7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21E7" w:rsidRDefault="007A21E7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21E7" w:rsidRDefault="007A21E7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7502" w:rsidRDefault="00747502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7502" w:rsidRDefault="00747502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7502" w:rsidRDefault="00747502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7502" w:rsidRDefault="00747502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7502" w:rsidRDefault="00747502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21E7" w:rsidRDefault="007A21E7" w:rsidP="007A21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747502" w:rsidRPr="00747502" w:rsidRDefault="007A21E7" w:rsidP="0074750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Расписание образовательной деятельности в дошкольной группе МБОУ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Мемдельская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 имени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Х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ай </w:t>
      </w:r>
      <w:proofErr w:type="spellStart"/>
      <w:r>
        <w:rPr>
          <w:rFonts w:ascii="Times New Roman" w:hAnsi="Times New Roman" w:cs="Times New Roman"/>
          <w:sz w:val="36"/>
          <w:szCs w:val="36"/>
        </w:rPr>
        <w:t>Вахита</w:t>
      </w:r>
      <w:proofErr w:type="spellEnd"/>
      <w:r>
        <w:rPr>
          <w:rFonts w:ascii="Times New Roman" w:hAnsi="Times New Roman" w:cs="Times New Roman"/>
          <w:sz w:val="36"/>
          <w:szCs w:val="36"/>
        </w:rPr>
        <w:t>» Высокогорского муниципального района РТ</w:t>
      </w:r>
      <w:r w:rsidRPr="00747502">
        <w:rPr>
          <w:rFonts w:ascii="Times New Roman" w:hAnsi="Times New Roman" w:cs="Times New Roman"/>
          <w:sz w:val="36"/>
          <w:szCs w:val="36"/>
        </w:rPr>
        <w:t>»</w:t>
      </w:r>
      <w:r w:rsidR="00747502" w:rsidRPr="00747502">
        <w:rPr>
          <w:rFonts w:ascii="Times New Roman" w:hAnsi="Times New Roman" w:cs="Times New Roman"/>
          <w:sz w:val="36"/>
          <w:szCs w:val="36"/>
        </w:rPr>
        <w:t xml:space="preserve"> </w:t>
      </w:r>
      <w:r w:rsidR="00747502" w:rsidRPr="00747502">
        <w:rPr>
          <w:rFonts w:ascii="Times New Roman" w:hAnsi="Times New Roman" w:cs="Times New Roman"/>
          <w:sz w:val="36"/>
          <w:szCs w:val="36"/>
        </w:rPr>
        <w:t>(далее Программа) разрабатывалась в соответствии с Федеральным законом от 29 декабря 2012г. № 273-ФЗ «Об образовании в Российской Федерации»</w:t>
      </w:r>
      <w:r w:rsidR="00747502" w:rsidRPr="00747502">
        <w:rPr>
          <w:rFonts w:ascii="Times New Roman" w:hAnsi="Times New Roman" w:cs="Times New Roman"/>
          <w:sz w:val="36"/>
          <w:szCs w:val="36"/>
        </w:rPr>
        <w:t xml:space="preserve"> (с изменениями на 2 июля 2021 года)</w:t>
      </w:r>
      <w:r w:rsidR="00747502" w:rsidRPr="00747502">
        <w:rPr>
          <w:rFonts w:ascii="Times New Roman" w:hAnsi="Times New Roman" w:cs="Times New Roman"/>
          <w:sz w:val="36"/>
          <w:szCs w:val="36"/>
        </w:rPr>
        <w:t xml:space="preserve"> и Федеральным государственным образовательным стандартом дошкольного образования.</w:t>
      </w:r>
    </w:p>
    <w:p w:rsidR="00747502" w:rsidRPr="00747502" w:rsidRDefault="00747502" w:rsidP="0074750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47502">
        <w:rPr>
          <w:rFonts w:ascii="Times New Roman" w:hAnsi="Times New Roman" w:cs="Times New Roman"/>
          <w:sz w:val="36"/>
          <w:szCs w:val="36"/>
        </w:rPr>
        <w:tab/>
        <w:t xml:space="preserve">Программа направлена на создание условий развития дошкольников, открывающих возможности  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747502">
        <w:rPr>
          <w:rFonts w:ascii="Times New Roman" w:hAnsi="Times New Roman" w:cs="Times New Roman"/>
          <w:sz w:val="36"/>
          <w:szCs w:val="36"/>
        </w:rPr>
        <w:t>со</w:t>
      </w:r>
      <w:proofErr w:type="gramEnd"/>
      <w:r w:rsidRPr="00747502">
        <w:rPr>
          <w:rFonts w:ascii="Times New Roman" w:hAnsi="Times New Roman" w:cs="Times New Roman"/>
          <w:sz w:val="36"/>
          <w:szCs w:val="36"/>
        </w:rPr>
        <w:t xml:space="preserve"> взрослыми и сверстниками в соответствующих дошкольному возрасту видам деятельности.</w:t>
      </w:r>
    </w:p>
    <w:p w:rsidR="00747502" w:rsidRPr="00747502" w:rsidRDefault="00747502" w:rsidP="0074750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747502">
        <w:rPr>
          <w:rFonts w:ascii="Times New Roman" w:hAnsi="Times New Roman" w:cs="Times New Roman"/>
          <w:sz w:val="36"/>
          <w:szCs w:val="36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</w:t>
      </w:r>
      <w:proofErr w:type="gramStart"/>
      <w:r w:rsidRPr="00747502">
        <w:rPr>
          <w:rFonts w:ascii="Times New Roman" w:hAnsi="Times New Roman" w:cs="Times New Roman"/>
          <w:sz w:val="36"/>
          <w:szCs w:val="36"/>
        </w:rPr>
        <w:t>ДО</w:t>
      </w:r>
      <w:proofErr w:type="gramEnd"/>
      <w:r w:rsidRPr="00747502">
        <w:rPr>
          <w:rFonts w:ascii="Times New Roman" w:hAnsi="Times New Roman" w:cs="Times New Roman"/>
          <w:sz w:val="36"/>
          <w:szCs w:val="36"/>
        </w:rPr>
        <w:t>).</w:t>
      </w:r>
    </w:p>
    <w:p w:rsidR="00747502" w:rsidRDefault="00747502" w:rsidP="0074750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47502">
        <w:rPr>
          <w:rFonts w:ascii="Times New Roman" w:hAnsi="Times New Roman" w:cs="Times New Roman"/>
          <w:sz w:val="36"/>
          <w:szCs w:val="36"/>
          <w:lang w:eastAsia="ru-RU"/>
        </w:rPr>
        <w:t>Основной целью своей работы  коллектив  полагает позитивную социализацию и всестороннее развитие ребёнка раннего и дошкольного возраста в адекватных его возрасту видах детской деятельности.</w:t>
      </w:r>
    </w:p>
    <w:p w:rsidR="00747502" w:rsidRDefault="00747502" w:rsidP="0074750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747502" w:rsidRDefault="00747502" w:rsidP="0074750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747502" w:rsidRDefault="00747502" w:rsidP="0074750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747502" w:rsidRDefault="00747502" w:rsidP="0074750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747502" w:rsidRPr="00747502" w:rsidRDefault="00747502" w:rsidP="0074750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7A21E7" w:rsidRDefault="007A21E7" w:rsidP="007A21E7">
      <w:pPr>
        <w:rPr>
          <w:rFonts w:ascii="Times New Roman" w:hAnsi="Times New Roman" w:cs="Times New Roman"/>
          <w:sz w:val="36"/>
          <w:szCs w:val="36"/>
        </w:rPr>
      </w:pPr>
    </w:p>
    <w:p w:rsidR="00747502" w:rsidRDefault="00747502" w:rsidP="007A21E7">
      <w:pPr>
        <w:rPr>
          <w:rFonts w:ascii="Times New Roman" w:hAnsi="Times New Roman" w:cs="Times New Roman"/>
          <w:sz w:val="36"/>
          <w:szCs w:val="36"/>
        </w:rPr>
      </w:pPr>
    </w:p>
    <w:p w:rsidR="00747502" w:rsidRDefault="00747502" w:rsidP="007A21E7">
      <w:pPr>
        <w:rPr>
          <w:rFonts w:ascii="Times New Roman" w:hAnsi="Times New Roman" w:cs="Times New Roman"/>
          <w:sz w:val="36"/>
          <w:szCs w:val="36"/>
        </w:rPr>
      </w:pPr>
    </w:p>
    <w:tbl>
      <w:tblPr>
        <w:tblW w:w="16043" w:type="dxa"/>
        <w:tblInd w:w="-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2783"/>
        <w:gridCol w:w="2820"/>
        <w:gridCol w:w="2520"/>
        <w:gridCol w:w="2640"/>
        <w:gridCol w:w="3893"/>
      </w:tblGrid>
      <w:tr w:rsidR="00747502" w:rsidTr="00D506D9">
        <w:trPr>
          <w:trHeight w:val="221"/>
        </w:trPr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младшая</w:t>
            </w: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младшая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747502" w:rsidTr="00D506D9">
        <w:trPr>
          <w:trHeight w:val="1475"/>
        </w:trPr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9.40-9.50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  <w:proofErr w:type="spellEnd"/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(лепка)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10.30.-10.40 Коммуникация (развитие речи)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9.40-9.55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  <w:proofErr w:type="spellEnd"/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(лепка)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10.30.-10.45 Коммуникация (развитие речи)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10.00-10.20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  <w:proofErr w:type="spellEnd"/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(лепка/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9.00-9.25  Русский язык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10.00-10.25Худ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(лепка/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15.40-16.05 Коммуникация (развитие речи)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9.00-9.30  Русский язык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10.00-10.30Худ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(лепка/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15.40-16.10 Коммуникация (обучение грамоте)</w:t>
            </w:r>
          </w:p>
        </w:tc>
      </w:tr>
      <w:tr w:rsidR="00747502" w:rsidRPr="002B651F" w:rsidTr="00D506D9">
        <w:trPr>
          <w:trHeight w:val="1978"/>
        </w:trPr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9.40-9.50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Познание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10.30-10.40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9.40-9.55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Познание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(формирование элементарных математических представлений)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10.30-10.45 Физкультурное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Познание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(формирование элементарных математических представлений)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10.00-10.20 Познание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9.00-9.25 Познание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(формирование элементарных математических представлений)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10.00-10.25 Познание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руч.тр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15.40-16.05 Физкультурное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9.00-9.30 Познание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(формирование элементарных математических представлений)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10.00-10.30 Познание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руч.тр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15.40-16.10 Физкультурное</w:t>
            </w:r>
          </w:p>
        </w:tc>
      </w:tr>
      <w:tr w:rsidR="00747502" w:rsidRPr="002B651F" w:rsidTr="00D506D9">
        <w:trPr>
          <w:trHeight w:val="1128"/>
        </w:trPr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9.40-9.50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10.30-10.40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</w:t>
            </w:r>
            <w:proofErr w:type="spellEnd"/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9.40-9.55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10.30-10.45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9.00-9.20 Русский язык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10.00-10.20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9.00-9.25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10.00-10.25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9.00-9.30 Русский язык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10.00-10.30 Музыка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15.40-16.10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Познание (развитие речи)</w:t>
            </w:r>
          </w:p>
        </w:tc>
      </w:tr>
      <w:tr w:rsidR="00747502" w:rsidTr="00D506D9">
        <w:trPr>
          <w:trHeight w:val="454"/>
        </w:trPr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9.40-9.50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  <w:proofErr w:type="spellEnd"/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(рисование)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10.30-10.40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9.40-9.55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  <w:proofErr w:type="spellEnd"/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(рисование)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10.30-10.45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9.40-10.00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  <w:proofErr w:type="spellEnd"/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(рисование)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10.30-10.50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9.00-9.25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  <w:proofErr w:type="spellEnd"/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(рисование)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10.30-10.55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9.00-9.30 Познание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(формирование элементарных математических представлений)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10.00-10.30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ворчество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(рисование)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15.40-16.10 Физкультурное</w:t>
            </w:r>
          </w:p>
        </w:tc>
      </w:tr>
      <w:tr w:rsidR="00747502" w:rsidTr="00D506D9">
        <w:trPr>
          <w:trHeight w:val="142"/>
        </w:trPr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9.40-9.50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Познание (ребенок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10.30-10.40 Музыка</w:t>
            </w: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9.40-9.55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Познание (ребенок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10.30-10.45 Музыка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9.00-9.20 Русский язык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10.00-10.20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Познание (ребенок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9.00-9.25 Русский язык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10.00-10.25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Познание (ребенок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15.40-16.05 Музыка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9.00-9.30 Русский язык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10.00-10.30 Познание (ребенок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15.40-16.10 Музыка</w:t>
            </w:r>
          </w:p>
        </w:tc>
      </w:tr>
      <w:tr w:rsidR="00747502" w:rsidTr="00D506D9">
        <w:trPr>
          <w:trHeight w:val="142"/>
        </w:trPr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4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502" w:rsidRDefault="00747502" w:rsidP="00D506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Итоговые мероприятия, развлечения, досуги. Подвижные игры. Дополнительные услуги.</w:t>
            </w:r>
          </w:p>
        </w:tc>
      </w:tr>
    </w:tbl>
    <w:p w:rsidR="00747502" w:rsidRPr="00747502" w:rsidRDefault="00747502" w:rsidP="007A21E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7A21E7" w:rsidRPr="007A21E7" w:rsidRDefault="007A21E7" w:rsidP="007A21E7">
      <w:pPr>
        <w:rPr>
          <w:rFonts w:ascii="Times New Roman" w:hAnsi="Times New Roman" w:cs="Times New Roman"/>
          <w:sz w:val="36"/>
          <w:szCs w:val="36"/>
        </w:rPr>
      </w:pPr>
    </w:p>
    <w:sectPr w:rsidR="007A21E7" w:rsidRPr="007A2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CB"/>
    <w:rsid w:val="00747502"/>
    <w:rsid w:val="007A21E7"/>
    <w:rsid w:val="009262CB"/>
    <w:rsid w:val="00A0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7502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7502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2023-06-13T10:34:00Z</dcterms:created>
  <dcterms:modified xsi:type="dcterms:W3CDTF">2023-06-13T10:48:00Z</dcterms:modified>
</cp:coreProperties>
</file>